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50B7" w14:textId="46A3634B" w:rsidR="00FB23AF" w:rsidRDefault="30EF7C72" w:rsidP="4B69622F">
      <w:pPr>
        <w:jc w:val="center"/>
      </w:pPr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 xml:space="preserve">MODULE IV. DENTAL RADIOGRAPHY </w:t>
      </w:r>
    </w:p>
    <w:p w14:paraId="1A217FE0" w14:textId="22E331DB" w:rsidR="00FB23AF" w:rsidRDefault="30EF7C72" w:rsidP="4B69622F">
      <w:pPr>
        <w:jc w:val="center"/>
      </w:pPr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ASSIGNMENTS USING THE 4TH EDITION TEXTBOOK:</w:t>
      </w:r>
    </w:p>
    <w:p w14:paraId="69FD2738" w14:textId="20A0050A" w:rsidR="00FB23AF" w:rsidRDefault="30EF7C72"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SECTION 1:</w:t>
      </w:r>
    </w:p>
    <w:p w14:paraId="6FA69107" w14:textId="3BF6E998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Read Chapter 21, “Introduction to Dental Radiography and Equipment”, in </w:t>
      </w:r>
      <w:r w:rsidRPr="4B6962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“Dental Assisting, a Comprehensive Approach”, 4th Edition, Phinney &amp; Halstead, 2013</w:t>
      </w:r>
    </w:p>
    <w:p w14:paraId="086859AD" w14:textId="679BFCC8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Define related vocabulary terms on </w:t>
      </w:r>
      <w:r w:rsidRPr="4B6962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4th edition</w:t>
      </w: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 list</w:t>
      </w:r>
    </w:p>
    <w:p w14:paraId="2EF670D9" w14:textId="10BE39E7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>Complete Multiple-Choice questions 1-10 on page 451</w:t>
      </w:r>
    </w:p>
    <w:p w14:paraId="6072D901" w14:textId="26BBC3A0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>Complete Critical Thinking questions 1 and 2, on page 452.</w:t>
      </w:r>
    </w:p>
    <w:p w14:paraId="12C40C50" w14:textId="7D1B48CC" w:rsidR="00FB23AF" w:rsidRDefault="30EF7C72"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SECTION 2:</w:t>
      </w:r>
    </w:p>
    <w:p w14:paraId="45A33FC0" w14:textId="1BD9A4B3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Read Chapter 22, “Production and Evaluation of Dental Radiographs” in </w:t>
      </w:r>
      <w:r w:rsidRPr="4B6962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“Dental Assisting, a Comprehensive Approach”, 4th Edition, Phinney &amp; Halstead, 2013</w:t>
      </w:r>
    </w:p>
    <w:p w14:paraId="39A7A013" w14:textId="0BB23BF2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Define related vocabulary terms on </w:t>
      </w:r>
      <w:r w:rsidRPr="4B6962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4th edition</w:t>
      </w: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 list provided</w:t>
      </w:r>
    </w:p>
    <w:p w14:paraId="16D0FE95" w14:textId="7DAF5906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>Complete Multiple-Choice questions 1-10 on page 498</w:t>
      </w:r>
    </w:p>
    <w:p w14:paraId="1F56CB2D" w14:textId="131AE5AA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>Complete Critical Thinking questions 1-3 on page 498</w:t>
      </w:r>
    </w:p>
    <w:p w14:paraId="3EFD5043" w14:textId="0C8A901F" w:rsidR="00FB23AF" w:rsidRDefault="30EF7C72"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SECTION 3:</w:t>
      </w:r>
    </w:p>
    <w:p w14:paraId="502074A1" w14:textId="3B917D48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Read Chapter 23, “Extraoral &amp; Digital Radiography” in </w:t>
      </w:r>
      <w:r w:rsidRPr="4B6962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“Dental Assisting, a Comprehensive Approach”, 4th Edition, Phinney &amp; Halstead, 2013</w:t>
      </w:r>
    </w:p>
    <w:p w14:paraId="380E8F99" w14:textId="31CAB244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Define related vocabulary terms on </w:t>
      </w:r>
      <w:r w:rsidRPr="4B6962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4th edition</w:t>
      </w: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 xml:space="preserve"> list provided</w:t>
      </w:r>
    </w:p>
    <w:p w14:paraId="4E2B4AE9" w14:textId="1C3D4D3F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>Complete Multiple-Choice questions 1-10 on pages 523 – 524</w:t>
      </w:r>
    </w:p>
    <w:p w14:paraId="449C77AE" w14:textId="6596E6D0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>Complete Critical Thinking questions 1-3 on page 524</w:t>
      </w:r>
    </w:p>
    <w:p w14:paraId="406CA04F" w14:textId="74CE32B7" w:rsidR="00FB23AF" w:rsidRDefault="30EF7C72"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SECTION 4:</w:t>
      </w:r>
    </w:p>
    <w:p w14:paraId="52EBE13B" w14:textId="3ED89EC6" w:rsidR="00FB23AF" w:rsidRDefault="30EF7C72" w:rsidP="4B69622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B69622F">
        <w:rPr>
          <w:rFonts w:ascii="Arial" w:eastAsia="Arial" w:hAnsi="Arial" w:cs="Arial"/>
          <w:color w:val="000000" w:themeColor="text1"/>
          <w:sz w:val="24"/>
          <w:szCs w:val="24"/>
        </w:rPr>
        <w:t>Written Final Exam mailed out to preceptor when all homework is accounted for</w:t>
      </w:r>
    </w:p>
    <w:p w14:paraId="0FE4BDF7" w14:textId="467DB760" w:rsidR="00FB23AF" w:rsidRDefault="30EF7C72">
      <w:r w:rsidRPr="4B69622F">
        <w:rPr>
          <w:rFonts w:ascii="Arial" w:eastAsia="Arial" w:hAnsi="Arial" w:cs="Arial"/>
          <w:color w:val="000000" w:themeColor="text1"/>
          <w:sz w:val="28"/>
          <w:szCs w:val="28"/>
        </w:rPr>
        <w:t xml:space="preserve">Mrs. </w:t>
      </w:r>
      <w:proofErr w:type="spellStart"/>
      <w:r w:rsidRPr="4B69622F">
        <w:rPr>
          <w:rFonts w:ascii="Arial" w:eastAsia="Arial" w:hAnsi="Arial" w:cs="Arial"/>
          <w:color w:val="000000" w:themeColor="text1"/>
          <w:sz w:val="28"/>
          <w:szCs w:val="28"/>
        </w:rPr>
        <w:t>Pariso</w:t>
      </w:r>
      <w:proofErr w:type="spellEnd"/>
      <w:r w:rsidRPr="4B69622F">
        <w:rPr>
          <w:rFonts w:ascii="Arial" w:eastAsia="Arial" w:hAnsi="Arial" w:cs="Arial"/>
          <w:color w:val="000000" w:themeColor="text1"/>
          <w:sz w:val="28"/>
          <w:szCs w:val="28"/>
        </w:rPr>
        <w:t xml:space="preserve"> will be available Mondays &amp; Fridays from 10:00AM–3:00PM. Call at 607-739-3581 ext.1328 with questions or use the following email address:  </w:t>
      </w:r>
      <w:hyperlink r:id="rId5">
        <w:r w:rsidRPr="4B69622F">
          <w:rPr>
            <w:rStyle w:val="Hyperlink"/>
            <w:rFonts w:ascii="Arial" w:eastAsia="Arial" w:hAnsi="Arial" w:cs="Arial"/>
            <w:sz w:val="28"/>
            <w:szCs w:val="28"/>
          </w:rPr>
          <w:t>chickspariso@gstboces.org</w:t>
        </w:r>
      </w:hyperlink>
      <w:r w:rsidR="00177EEB">
        <w:rPr>
          <w:rStyle w:val="Hyperlink"/>
          <w:rFonts w:ascii="Arial" w:eastAsia="Arial" w:hAnsi="Arial" w:cs="Arial"/>
          <w:sz w:val="28"/>
          <w:szCs w:val="28"/>
        </w:rPr>
        <w:t xml:space="preserve"> </w:t>
      </w:r>
    </w:p>
    <w:p w14:paraId="5B4108E0" w14:textId="3A72746C" w:rsidR="00FB23AF" w:rsidRDefault="30EF7C72">
      <w:r w:rsidRPr="4B69622F">
        <w:rPr>
          <w:rFonts w:ascii="Arial" w:eastAsia="Arial" w:hAnsi="Arial" w:cs="Arial"/>
          <w:color w:val="000000" w:themeColor="text1"/>
          <w:sz w:val="28"/>
          <w:szCs w:val="28"/>
        </w:rPr>
        <w:t>Send completed assignments by email or regular mail to:</w:t>
      </w:r>
    </w:p>
    <w:p w14:paraId="040A26DA" w14:textId="5F26BA83" w:rsidR="00FB23AF" w:rsidRDefault="30EF7C72"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GST BOCES/ADULT ED/CDAMP/COLLEEN PARISO</w:t>
      </w:r>
    </w:p>
    <w:p w14:paraId="794A2D97" w14:textId="3C41BF7B" w:rsidR="00FB23AF" w:rsidRDefault="30EF7C72"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303 N. MAIN ST. </w:t>
      </w:r>
    </w:p>
    <w:p w14:paraId="1BD79BBE" w14:textId="46973ACE" w:rsidR="00FB23AF" w:rsidRDefault="30EF7C72">
      <w:r w:rsidRPr="4B69622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ELMIRA, NY 14901</w:t>
      </w:r>
    </w:p>
    <w:p w14:paraId="2C078E63" w14:textId="36730F55" w:rsidR="00FB23AF" w:rsidRDefault="00FB23AF" w:rsidP="4B69622F"/>
    <w:sectPr w:rsidR="00FB2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E43AF"/>
    <w:multiLevelType w:val="hybridMultilevel"/>
    <w:tmpl w:val="B4ACC50A"/>
    <w:lvl w:ilvl="0" w:tplc="C564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A7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69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3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C9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0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C0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E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64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05EEA3"/>
    <w:rsid w:val="00177EEB"/>
    <w:rsid w:val="00FB23AF"/>
    <w:rsid w:val="03CD76D7"/>
    <w:rsid w:val="30EF7C72"/>
    <w:rsid w:val="328B4CD3"/>
    <w:rsid w:val="4B69622F"/>
    <w:rsid w:val="5F05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EEA3"/>
  <w15:chartTrackingRefBased/>
  <w15:docId w15:val="{9F2BCC77-5431-4184-BDD1-7E793CC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ckspariso@gstboc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Hicks-Pariso, Colleen</dc:creator>
  <cp:keywords/>
  <dc:description/>
  <cp:lastModifiedBy>Hicks-Pariso, Colleen</cp:lastModifiedBy>
  <cp:revision>2</cp:revision>
  <dcterms:created xsi:type="dcterms:W3CDTF">2021-05-17T18:43:00Z</dcterms:created>
  <dcterms:modified xsi:type="dcterms:W3CDTF">2021-10-29T16:41:00Z</dcterms:modified>
</cp:coreProperties>
</file>