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879D" w14:textId="77777777" w:rsidR="00373E37" w:rsidRPr="004F0473" w:rsidRDefault="002648A1" w:rsidP="004F0473">
      <w:pPr>
        <w:jc w:val="center"/>
        <w:rPr>
          <w:sz w:val="36"/>
          <w:szCs w:val="36"/>
        </w:rPr>
      </w:pPr>
      <w:bookmarkStart w:id="0" w:name="_GoBack"/>
      <w:bookmarkEnd w:id="0"/>
      <w:r w:rsidRPr="004F0473">
        <w:rPr>
          <w:sz w:val="36"/>
          <w:szCs w:val="36"/>
        </w:rPr>
        <w:t>Short Response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880"/>
        <w:gridCol w:w="2970"/>
        <w:gridCol w:w="2695"/>
      </w:tblGrid>
      <w:tr w:rsidR="002648A1" w14:paraId="52C75F79" w14:textId="77777777" w:rsidTr="000E6E67">
        <w:trPr>
          <w:trHeight w:val="800"/>
        </w:trPr>
        <w:tc>
          <w:tcPr>
            <w:tcW w:w="805" w:type="dxa"/>
          </w:tcPr>
          <w:p w14:paraId="34D45EFD" w14:textId="77777777" w:rsidR="002648A1" w:rsidRDefault="002648A1"/>
        </w:tc>
        <w:tc>
          <w:tcPr>
            <w:tcW w:w="2880" w:type="dxa"/>
          </w:tcPr>
          <w:p w14:paraId="524CD84A" w14:textId="77777777" w:rsidR="002648A1" w:rsidRDefault="002648A1" w:rsidP="00C420EE">
            <w:pPr>
              <w:jc w:val="center"/>
            </w:pPr>
          </w:p>
          <w:p w14:paraId="69127A8D" w14:textId="77777777" w:rsidR="002648A1" w:rsidRPr="002648A1" w:rsidRDefault="002648A1" w:rsidP="00C420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3-Point Response</w:t>
            </w:r>
          </w:p>
        </w:tc>
        <w:tc>
          <w:tcPr>
            <w:tcW w:w="2970" w:type="dxa"/>
            <w:vAlign w:val="center"/>
          </w:tcPr>
          <w:p w14:paraId="04F4741A" w14:textId="77777777" w:rsidR="002648A1" w:rsidRPr="002648A1" w:rsidRDefault="00C420EE" w:rsidP="00C420EE">
            <w:pPr>
              <w:jc w:val="center"/>
            </w:pPr>
            <w:r>
              <w:rPr>
                <w:sz w:val="32"/>
                <w:szCs w:val="32"/>
              </w:rPr>
              <w:t>2</w:t>
            </w:r>
            <w:r w:rsidR="002648A1">
              <w:rPr>
                <w:sz w:val="32"/>
                <w:szCs w:val="32"/>
              </w:rPr>
              <w:t>-</w:t>
            </w:r>
            <w:r w:rsidR="002648A1" w:rsidRPr="002648A1">
              <w:rPr>
                <w:sz w:val="32"/>
                <w:szCs w:val="32"/>
              </w:rPr>
              <w:t>Point Response</w:t>
            </w:r>
          </w:p>
        </w:tc>
        <w:tc>
          <w:tcPr>
            <w:tcW w:w="2695" w:type="dxa"/>
            <w:vAlign w:val="center"/>
          </w:tcPr>
          <w:p w14:paraId="3116CD1B" w14:textId="77777777" w:rsidR="002648A1" w:rsidRPr="002648A1" w:rsidRDefault="00C420EE" w:rsidP="002648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648A1">
              <w:rPr>
                <w:sz w:val="32"/>
                <w:szCs w:val="32"/>
              </w:rPr>
              <w:t>-Point Response</w:t>
            </w:r>
          </w:p>
        </w:tc>
      </w:tr>
      <w:tr w:rsidR="002648A1" w14:paraId="00A95CA9" w14:textId="77777777" w:rsidTr="000E6E67">
        <w:trPr>
          <w:cantSplit/>
          <w:trHeight w:val="1250"/>
        </w:trPr>
        <w:tc>
          <w:tcPr>
            <w:tcW w:w="805" w:type="dxa"/>
            <w:textDirection w:val="btLr"/>
          </w:tcPr>
          <w:p w14:paraId="45A6768E" w14:textId="77777777" w:rsidR="002648A1" w:rsidRDefault="007627A3" w:rsidP="007627A3">
            <w:pPr>
              <w:ind w:left="113" w:right="113"/>
              <w:jc w:val="center"/>
            </w:pPr>
            <w:r>
              <w:t>Claims</w:t>
            </w:r>
          </w:p>
        </w:tc>
        <w:tc>
          <w:tcPr>
            <w:tcW w:w="2880" w:type="dxa"/>
          </w:tcPr>
          <w:p w14:paraId="1E1EF802" w14:textId="77777777" w:rsidR="002648A1" w:rsidRDefault="005344AD">
            <w:r>
              <w:t xml:space="preserve">All evidence in the response is text based and supports the claim. </w:t>
            </w:r>
          </w:p>
        </w:tc>
        <w:tc>
          <w:tcPr>
            <w:tcW w:w="2970" w:type="dxa"/>
          </w:tcPr>
          <w:p w14:paraId="251D3713" w14:textId="77777777" w:rsidR="002648A1" w:rsidRDefault="005344AD">
            <w:r>
              <w:t xml:space="preserve">Some evidence provided is irrelevant and does not support the claim. </w:t>
            </w:r>
          </w:p>
        </w:tc>
        <w:tc>
          <w:tcPr>
            <w:tcW w:w="2695" w:type="dxa"/>
          </w:tcPr>
          <w:p w14:paraId="6CD69F47" w14:textId="77777777" w:rsidR="002648A1" w:rsidRDefault="005344AD">
            <w:r>
              <w:t xml:space="preserve">There is no relevant evidence from the text to support the claim. </w:t>
            </w:r>
          </w:p>
        </w:tc>
      </w:tr>
      <w:tr w:rsidR="002648A1" w14:paraId="78020C85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7C54683A" w14:textId="77777777" w:rsidR="002648A1" w:rsidRDefault="00C420EE" w:rsidP="00C420EE">
            <w:pPr>
              <w:ind w:left="113" w:right="113"/>
              <w:jc w:val="center"/>
            </w:pPr>
            <w:r>
              <w:t>Paragraph Construction</w:t>
            </w:r>
          </w:p>
        </w:tc>
        <w:tc>
          <w:tcPr>
            <w:tcW w:w="2880" w:type="dxa"/>
          </w:tcPr>
          <w:p w14:paraId="4D2F790C" w14:textId="77777777" w:rsidR="002648A1" w:rsidRDefault="00C420EE">
            <w:r>
              <w:t xml:space="preserve">The paragraph includes a claim statement, two details with supporting evidence from the brainstorming sheet, and a conclusion sentence. </w:t>
            </w:r>
          </w:p>
        </w:tc>
        <w:tc>
          <w:tcPr>
            <w:tcW w:w="2970" w:type="dxa"/>
          </w:tcPr>
          <w:p w14:paraId="3143B008" w14:textId="77777777" w:rsidR="002648A1" w:rsidRDefault="00C420EE">
            <w:r>
              <w:t xml:space="preserve">The paragraph includes correct information from the brainstorming sheet, but is missing either a claim statement or a conclusion sentence. </w:t>
            </w:r>
          </w:p>
        </w:tc>
        <w:tc>
          <w:tcPr>
            <w:tcW w:w="2695" w:type="dxa"/>
          </w:tcPr>
          <w:p w14:paraId="0CC4E140" w14:textId="77777777" w:rsidR="002648A1" w:rsidRDefault="00C420EE">
            <w:r>
              <w:t xml:space="preserve">The paragraph is missing both the claim statement and the conclusion sentence and is missing supporting evidence. </w:t>
            </w:r>
          </w:p>
        </w:tc>
      </w:tr>
      <w:tr w:rsidR="002648A1" w14:paraId="11381CC3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01A733F8" w14:textId="77777777" w:rsidR="002648A1" w:rsidRPr="002648A1" w:rsidRDefault="002648A1" w:rsidP="002648A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648A1">
              <w:rPr>
                <w:sz w:val="28"/>
                <w:szCs w:val="28"/>
              </w:rPr>
              <w:t>Evidence</w:t>
            </w:r>
          </w:p>
        </w:tc>
        <w:tc>
          <w:tcPr>
            <w:tcW w:w="2880" w:type="dxa"/>
          </w:tcPr>
          <w:p w14:paraId="06816912" w14:textId="77777777" w:rsidR="002648A1" w:rsidRDefault="002648A1">
            <w:r>
              <w:t>Includes relevant and sufficient textual evidence from the story to develop your response. Provide</w:t>
            </w:r>
            <w:r w:rsidR="00C420EE">
              <w:t>s</w:t>
            </w:r>
            <w:r>
              <w:t xml:space="preserve"> at least two example to support the answer.</w:t>
            </w:r>
          </w:p>
        </w:tc>
        <w:tc>
          <w:tcPr>
            <w:tcW w:w="2970" w:type="dxa"/>
          </w:tcPr>
          <w:p w14:paraId="2DA87EF4" w14:textId="77777777" w:rsidR="002648A1" w:rsidRDefault="002648A1">
            <w:r>
              <w:t>Includes some relevant facts, definitions, concrete details, or other information from the text to develop an analysis of text. Only provides one example to support the answer.</w:t>
            </w:r>
          </w:p>
        </w:tc>
        <w:tc>
          <w:tcPr>
            <w:tcW w:w="2695" w:type="dxa"/>
          </w:tcPr>
          <w:p w14:paraId="341B2A72" w14:textId="77777777" w:rsidR="002648A1" w:rsidRDefault="002648A1">
            <w:r>
              <w:t xml:space="preserve">The response includes no evidence from the text. </w:t>
            </w:r>
          </w:p>
        </w:tc>
      </w:tr>
      <w:tr w:rsidR="002648A1" w14:paraId="347ACF4F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30B42FA8" w14:textId="77777777" w:rsidR="002648A1" w:rsidRPr="00C420EE" w:rsidRDefault="00C420EE" w:rsidP="00C420EE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20EE">
              <w:rPr>
                <w:sz w:val="28"/>
                <w:szCs w:val="28"/>
              </w:rPr>
              <w:t>Mechanics</w:t>
            </w:r>
          </w:p>
        </w:tc>
        <w:tc>
          <w:tcPr>
            <w:tcW w:w="2880" w:type="dxa"/>
          </w:tcPr>
          <w:p w14:paraId="0B9514D1" w14:textId="77777777" w:rsidR="002648A1" w:rsidRDefault="00C420EE">
            <w:r>
              <w:t xml:space="preserve">Uses complete sentences where errors do not impact readability, also there are no grammatical, punctuation or spelling errors. </w:t>
            </w:r>
          </w:p>
        </w:tc>
        <w:tc>
          <w:tcPr>
            <w:tcW w:w="2970" w:type="dxa"/>
          </w:tcPr>
          <w:p w14:paraId="714C4A69" w14:textId="77777777" w:rsidR="002648A1" w:rsidRDefault="007627A3">
            <w:r>
              <w:t xml:space="preserve">Includes incomplete sentences. A few (less than eight) grammatical, punctuation, and spelling errors. </w:t>
            </w:r>
          </w:p>
        </w:tc>
        <w:tc>
          <w:tcPr>
            <w:tcW w:w="2695" w:type="dxa"/>
          </w:tcPr>
          <w:p w14:paraId="16CF9459" w14:textId="77777777" w:rsidR="002648A1" w:rsidRDefault="007627A3">
            <w:r>
              <w:t xml:space="preserve">The response illegible. Many (8 or more) grammatical, punctuation and spelling errors. </w:t>
            </w:r>
          </w:p>
        </w:tc>
      </w:tr>
      <w:tr w:rsidR="005344AD" w14:paraId="3BDFBBC5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666FCD48" w14:textId="77777777" w:rsidR="005344AD" w:rsidRPr="005344AD" w:rsidRDefault="005344AD" w:rsidP="00C420EE">
            <w:pPr>
              <w:ind w:left="113" w:right="113"/>
              <w:jc w:val="center"/>
            </w:pPr>
            <w:r w:rsidRPr="005344AD">
              <w:t>Writing process steps</w:t>
            </w:r>
            <w:r w:rsidR="000E6E67">
              <w:t xml:space="preserve"> 1, 2 and 3</w:t>
            </w:r>
            <w:r w:rsidRPr="005344AD">
              <w:t xml:space="preserve">  </w:t>
            </w:r>
          </w:p>
        </w:tc>
        <w:tc>
          <w:tcPr>
            <w:tcW w:w="2880" w:type="dxa"/>
          </w:tcPr>
          <w:p w14:paraId="6A233D36" w14:textId="77777777" w:rsidR="005344AD" w:rsidRDefault="000E6E67">
            <w:r>
              <w:t>Completed reading the question, circling unknown vocabulary words, underlining important key words or phrases. The question has been restated as a claim.</w:t>
            </w:r>
          </w:p>
        </w:tc>
        <w:tc>
          <w:tcPr>
            <w:tcW w:w="2970" w:type="dxa"/>
          </w:tcPr>
          <w:p w14:paraId="64F03CB2" w14:textId="77777777" w:rsidR="005344AD" w:rsidRDefault="000E6E67">
            <w:r>
              <w:t>Partially completed reading the question, circling unknown vocabulary words, underlining important key words or phrases. The question has been restated as a claim</w:t>
            </w:r>
          </w:p>
        </w:tc>
        <w:tc>
          <w:tcPr>
            <w:tcW w:w="2695" w:type="dxa"/>
          </w:tcPr>
          <w:p w14:paraId="6F557112" w14:textId="77777777" w:rsidR="005344AD" w:rsidRDefault="000E6E67">
            <w:r>
              <w:t xml:space="preserve">Did not complete reading the question, circling unknown vocabulary words, underlining important key words or phrases. The question was not restated as a claim. </w:t>
            </w:r>
          </w:p>
        </w:tc>
      </w:tr>
      <w:tr w:rsidR="000E6E67" w14:paraId="3D8CB48C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113354B4" w14:textId="77777777" w:rsidR="000E6E67" w:rsidRPr="005344AD" w:rsidRDefault="000E6E67" w:rsidP="00C420EE">
            <w:pPr>
              <w:ind w:left="113" w:right="113"/>
              <w:jc w:val="center"/>
            </w:pPr>
            <w:r>
              <w:t>Writing process step 4</w:t>
            </w:r>
          </w:p>
        </w:tc>
        <w:tc>
          <w:tcPr>
            <w:tcW w:w="2880" w:type="dxa"/>
          </w:tcPr>
          <w:p w14:paraId="79453296" w14:textId="77777777" w:rsidR="000E6E67" w:rsidRDefault="000E6E67">
            <w:r>
              <w:t xml:space="preserve">Each paragraph has been numbered. Gist of each paragraph is complete, any unknown words or phrases have been identified. </w:t>
            </w:r>
          </w:p>
        </w:tc>
        <w:tc>
          <w:tcPr>
            <w:tcW w:w="2970" w:type="dxa"/>
          </w:tcPr>
          <w:p w14:paraId="6EB2A358" w14:textId="77777777" w:rsidR="000E6E67" w:rsidRDefault="000E6E67">
            <w:r>
              <w:t xml:space="preserve">Only some paragraphs are numbered. Gist for all paragraphs are not completed, not all unknown words or phrases are identified. </w:t>
            </w:r>
          </w:p>
        </w:tc>
        <w:tc>
          <w:tcPr>
            <w:tcW w:w="2695" w:type="dxa"/>
          </w:tcPr>
          <w:p w14:paraId="563154BD" w14:textId="77777777" w:rsidR="000E6E67" w:rsidRDefault="000E6E67">
            <w:r>
              <w:t xml:space="preserve">No paragraphs are numbered. Gist for paragraphs were not found. No unknown words or phrases were identified. </w:t>
            </w:r>
          </w:p>
        </w:tc>
      </w:tr>
      <w:tr w:rsidR="000E6E67" w14:paraId="66D13831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59F72930" w14:textId="77777777" w:rsidR="000E6E67" w:rsidRDefault="000E6E67" w:rsidP="00C420EE">
            <w:pPr>
              <w:ind w:left="113" w:right="113"/>
              <w:jc w:val="center"/>
            </w:pPr>
            <w:r>
              <w:lastRenderedPageBreak/>
              <w:t xml:space="preserve">Writing process step 5 </w:t>
            </w:r>
          </w:p>
        </w:tc>
        <w:tc>
          <w:tcPr>
            <w:tcW w:w="2880" w:type="dxa"/>
          </w:tcPr>
          <w:p w14:paraId="79F3F777" w14:textId="77777777" w:rsidR="000E6E67" w:rsidRDefault="000E6E67">
            <w:r>
              <w:t xml:space="preserve">Brainstorming </w:t>
            </w:r>
            <w:r w:rsidR="0057199E">
              <w:t>organizer is complete. The claim has a minimum of 2 pieces of supporting evidence from the text.</w:t>
            </w:r>
          </w:p>
        </w:tc>
        <w:tc>
          <w:tcPr>
            <w:tcW w:w="2970" w:type="dxa"/>
          </w:tcPr>
          <w:p w14:paraId="1F69990D" w14:textId="77777777" w:rsidR="000E6E67" w:rsidRDefault="0057199E">
            <w:r>
              <w:t>Brainstorming organizer is partially complete. The claim has only 1 piece of supporting evidence from the text.</w:t>
            </w:r>
          </w:p>
        </w:tc>
        <w:tc>
          <w:tcPr>
            <w:tcW w:w="2695" w:type="dxa"/>
          </w:tcPr>
          <w:p w14:paraId="31215546" w14:textId="77777777" w:rsidR="000E6E67" w:rsidRDefault="0057199E">
            <w:r>
              <w:t xml:space="preserve">Brainstorming organizer is incomplete. The claim is not included or does not contain any supporting evidence from the text. </w:t>
            </w:r>
          </w:p>
        </w:tc>
      </w:tr>
      <w:tr w:rsidR="0057199E" w14:paraId="2DE255D9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0365A0DF" w14:textId="77777777" w:rsidR="0057199E" w:rsidRDefault="0057199E" w:rsidP="00C420EE">
            <w:pPr>
              <w:ind w:left="113" w:right="113"/>
              <w:jc w:val="center"/>
            </w:pPr>
            <w:r>
              <w:t>Writing process step 6</w:t>
            </w:r>
          </w:p>
        </w:tc>
        <w:tc>
          <w:tcPr>
            <w:tcW w:w="2880" w:type="dxa"/>
          </w:tcPr>
          <w:p w14:paraId="6CD94228" w14:textId="77777777" w:rsidR="0057199E" w:rsidRDefault="00887E70">
            <w:r>
              <w:t xml:space="preserve">Evidence given in step three and five are organized in a logical claim statement with the supporting evidence from the text. </w:t>
            </w:r>
          </w:p>
        </w:tc>
        <w:tc>
          <w:tcPr>
            <w:tcW w:w="2970" w:type="dxa"/>
          </w:tcPr>
          <w:p w14:paraId="65CBECBE" w14:textId="77777777" w:rsidR="0057199E" w:rsidRDefault="00887E70">
            <w:r>
              <w:t>Evidence given in step three and five are partially organized in a logical claim statement with some supporting evidence from the text.</w:t>
            </w:r>
          </w:p>
        </w:tc>
        <w:tc>
          <w:tcPr>
            <w:tcW w:w="2695" w:type="dxa"/>
          </w:tcPr>
          <w:p w14:paraId="5B462ABC" w14:textId="77777777" w:rsidR="0057199E" w:rsidRDefault="00887E70">
            <w:r>
              <w:t xml:space="preserve">Evidence given in step three and five are unorganized in a claim statement or claim statement in not included. </w:t>
            </w:r>
          </w:p>
        </w:tc>
      </w:tr>
      <w:tr w:rsidR="00CA3390" w14:paraId="30B64570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5F0440B8" w14:textId="77777777" w:rsidR="00CA3390" w:rsidRDefault="00CA3390" w:rsidP="00C420EE">
            <w:pPr>
              <w:ind w:left="113" w:right="113"/>
              <w:jc w:val="center"/>
            </w:pPr>
            <w:r>
              <w:t>Writing process step 7</w:t>
            </w:r>
          </w:p>
        </w:tc>
        <w:tc>
          <w:tcPr>
            <w:tcW w:w="2880" w:type="dxa"/>
          </w:tcPr>
          <w:p w14:paraId="4133B959" w14:textId="77777777" w:rsidR="00CA3390" w:rsidRDefault="003E4E8D" w:rsidP="003E4E8D">
            <w:r>
              <w:t xml:space="preserve">Response from evidence that was brainstormed and organized strategically repeating key words from the claim statement throughout the writing. </w:t>
            </w:r>
          </w:p>
        </w:tc>
        <w:tc>
          <w:tcPr>
            <w:tcW w:w="2970" w:type="dxa"/>
          </w:tcPr>
          <w:p w14:paraId="785A5163" w14:textId="77777777" w:rsidR="00CA3390" w:rsidRDefault="003E4E8D">
            <w:r>
              <w:t xml:space="preserve">Half of response from evidence that was brainstormed and organized strategically repeating key words from the claim statement throughout the writing. </w:t>
            </w:r>
          </w:p>
        </w:tc>
        <w:tc>
          <w:tcPr>
            <w:tcW w:w="2695" w:type="dxa"/>
          </w:tcPr>
          <w:p w14:paraId="3BF13CCD" w14:textId="77777777" w:rsidR="00CA3390" w:rsidRDefault="003E4E8D">
            <w:r>
              <w:t xml:space="preserve">Less than half or none of response from evidence that was brainstormed and organized strategically repeating key words from the claim throughout the writing. </w:t>
            </w:r>
          </w:p>
        </w:tc>
      </w:tr>
      <w:tr w:rsidR="003E4E8D" w14:paraId="69354034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5B929FAB" w14:textId="77777777" w:rsidR="003E4E8D" w:rsidRDefault="003E4E8D" w:rsidP="00C420EE">
            <w:pPr>
              <w:ind w:left="113" w:right="113"/>
              <w:jc w:val="center"/>
            </w:pPr>
            <w:r>
              <w:t>Writing process step 8</w:t>
            </w:r>
          </w:p>
        </w:tc>
        <w:tc>
          <w:tcPr>
            <w:tcW w:w="2880" w:type="dxa"/>
          </w:tcPr>
          <w:p w14:paraId="230455FD" w14:textId="77777777" w:rsidR="003E4E8D" w:rsidRDefault="003E4E8D" w:rsidP="003E4E8D">
            <w:r>
              <w:t>Self-evaluation of rubric completed.</w:t>
            </w:r>
          </w:p>
        </w:tc>
        <w:tc>
          <w:tcPr>
            <w:tcW w:w="2970" w:type="dxa"/>
          </w:tcPr>
          <w:p w14:paraId="78638FD7" w14:textId="77777777" w:rsidR="003E4E8D" w:rsidRDefault="003E4E8D">
            <w:r>
              <w:t>Self-evaluation of rubric partially completed.</w:t>
            </w:r>
          </w:p>
        </w:tc>
        <w:tc>
          <w:tcPr>
            <w:tcW w:w="2695" w:type="dxa"/>
          </w:tcPr>
          <w:p w14:paraId="1E922F82" w14:textId="77777777" w:rsidR="003E4E8D" w:rsidRDefault="003E4E8D">
            <w:r>
              <w:t>Self-evaluation of rubric uncompleted.</w:t>
            </w:r>
          </w:p>
        </w:tc>
      </w:tr>
      <w:tr w:rsidR="003E4E8D" w14:paraId="1444BE85" w14:textId="77777777" w:rsidTr="000E6E67">
        <w:trPr>
          <w:cantSplit/>
          <w:trHeight w:val="1790"/>
        </w:trPr>
        <w:tc>
          <w:tcPr>
            <w:tcW w:w="805" w:type="dxa"/>
            <w:textDirection w:val="btLr"/>
          </w:tcPr>
          <w:p w14:paraId="3AECEAA6" w14:textId="77777777" w:rsidR="003E4E8D" w:rsidRDefault="003E4E8D" w:rsidP="00C420EE">
            <w:pPr>
              <w:ind w:left="113" w:right="113"/>
              <w:jc w:val="center"/>
            </w:pPr>
            <w:r>
              <w:t>Writing process step 9</w:t>
            </w:r>
          </w:p>
        </w:tc>
        <w:tc>
          <w:tcPr>
            <w:tcW w:w="2880" w:type="dxa"/>
          </w:tcPr>
          <w:p w14:paraId="2DF2C164" w14:textId="77777777" w:rsidR="003E4E8D" w:rsidRDefault="003E4E8D" w:rsidP="003E4E8D">
            <w:r>
              <w:t xml:space="preserve">Final copy completed, along with all supporting materials included. </w:t>
            </w:r>
          </w:p>
        </w:tc>
        <w:tc>
          <w:tcPr>
            <w:tcW w:w="2970" w:type="dxa"/>
          </w:tcPr>
          <w:p w14:paraId="54F1E00F" w14:textId="77777777" w:rsidR="003E4E8D" w:rsidRDefault="003E4E8D">
            <w:r>
              <w:t>Final copy completed along with some supporting materials included.</w:t>
            </w:r>
          </w:p>
        </w:tc>
        <w:tc>
          <w:tcPr>
            <w:tcW w:w="2695" w:type="dxa"/>
          </w:tcPr>
          <w:p w14:paraId="5E2D8B45" w14:textId="77777777" w:rsidR="003E4E8D" w:rsidRDefault="003E4E8D">
            <w:r>
              <w:t xml:space="preserve">Final copy not completed and/or no supporting materials included. </w:t>
            </w:r>
          </w:p>
        </w:tc>
      </w:tr>
    </w:tbl>
    <w:p w14:paraId="2C4DAFBC" w14:textId="77777777" w:rsidR="002648A1" w:rsidRDefault="002648A1"/>
    <w:p w14:paraId="3B5B9AB6" w14:textId="77777777" w:rsidR="00AD72B9" w:rsidRDefault="00AD72B9" w:rsidP="00AD72B9">
      <w:pPr>
        <w:spacing w:line="360" w:lineRule="auto"/>
      </w:pPr>
      <w:r>
        <w:t>Student score ___________________     Comments ___________________________________________</w:t>
      </w:r>
    </w:p>
    <w:p w14:paraId="444B02AC" w14:textId="77777777" w:rsidR="00AD72B9" w:rsidRDefault="00AD72B9" w:rsidP="00AD72B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___________________________________________</w:t>
      </w:r>
    </w:p>
    <w:p w14:paraId="0CB25010" w14:textId="77777777" w:rsidR="00AD72B9" w:rsidRDefault="00AD72B9" w:rsidP="00AD72B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___________________________________________</w:t>
      </w:r>
    </w:p>
    <w:p w14:paraId="2FB6258B" w14:textId="77777777" w:rsidR="00AD72B9" w:rsidRDefault="00AD72B9" w:rsidP="00AD72B9">
      <w:pPr>
        <w:spacing w:line="360" w:lineRule="auto"/>
      </w:pPr>
      <w:r>
        <w:t>Teacher score ___________________     Comments ___________________________________________</w:t>
      </w:r>
    </w:p>
    <w:p w14:paraId="79CB1405" w14:textId="77777777" w:rsidR="00AD72B9" w:rsidRDefault="00AD72B9" w:rsidP="00AD72B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___________________________________________</w:t>
      </w:r>
    </w:p>
    <w:p w14:paraId="7ECBEB70" w14:textId="77777777" w:rsidR="00AD72B9" w:rsidRDefault="00AD72B9" w:rsidP="00AD72B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___________________________________________</w:t>
      </w:r>
    </w:p>
    <w:sectPr w:rsidR="00AD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531B5"/>
    <w:multiLevelType w:val="hybridMultilevel"/>
    <w:tmpl w:val="6026E4C2"/>
    <w:lvl w:ilvl="0" w:tplc="DD00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850CB"/>
    <w:multiLevelType w:val="hybridMultilevel"/>
    <w:tmpl w:val="A2309586"/>
    <w:lvl w:ilvl="0" w:tplc="DD081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A1"/>
    <w:rsid w:val="000E6E67"/>
    <w:rsid w:val="002648A1"/>
    <w:rsid w:val="00373E37"/>
    <w:rsid w:val="003E4E8D"/>
    <w:rsid w:val="004F0473"/>
    <w:rsid w:val="005344AD"/>
    <w:rsid w:val="0057199E"/>
    <w:rsid w:val="00606C07"/>
    <w:rsid w:val="007627A3"/>
    <w:rsid w:val="00887E70"/>
    <w:rsid w:val="00AD72B9"/>
    <w:rsid w:val="00C420EE"/>
    <w:rsid w:val="00C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87B5"/>
  <w15:chartTrackingRefBased/>
  <w15:docId w15:val="{2805B915-40FD-48BD-811A-D75BEAE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Lori Krelie</cp:lastModifiedBy>
  <cp:revision>2</cp:revision>
  <dcterms:created xsi:type="dcterms:W3CDTF">2016-04-25T17:50:00Z</dcterms:created>
  <dcterms:modified xsi:type="dcterms:W3CDTF">2016-04-25T17:50:00Z</dcterms:modified>
</cp:coreProperties>
</file>