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E777F0" w:rsidRDefault="00841AEF" w:rsidP="0054226C">
      <w:pPr>
        <w:jc w:val="center"/>
        <w:rPr>
          <w:rFonts w:ascii="AbcBulletin" w:hAnsi="AbcBulletin"/>
          <w:sz w:val="48"/>
          <w:szCs w:val="48"/>
        </w:rPr>
      </w:pPr>
      <w:r w:rsidRPr="005013B3">
        <w:rPr>
          <w:rFonts w:ascii="AbcBulletin" w:hAnsi="AbcBulletin"/>
          <w:sz w:val="40"/>
          <w:szCs w:val="40"/>
        </w:rPr>
        <w:t xml:space="preserve">  </w:t>
      </w:r>
      <w:r w:rsidR="00BC14F2" w:rsidRPr="00E777F0">
        <w:rPr>
          <w:rFonts w:ascii="AbcBulletin" w:hAnsi="AbcBulletin"/>
          <w:sz w:val="48"/>
          <w:szCs w:val="48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3B2412" w:rsidTr="005452A2">
        <w:tc>
          <w:tcPr>
            <w:tcW w:w="10885" w:type="dxa"/>
          </w:tcPr>
          <w:p w:rsidR="00C12E65" w:rsidRPr="003B2412" w:rsidRDefault="006B6B61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We all enjoyed our Valentine’s Day celebration.  It is a great day to celebrate our friendships and to fill the buckets of our friends.</w:t>
            </w:r>
          </w:p>
        </w:tc>
      </w:tr>
      <w:tr w:rsidR="00DB035D" w:rsidRPr="003B2412" w:rsidTr="005452A2">
        <w:tc>
          <w:tcPr>
            <w:tcW w:w="10885" w:type="dxa"/>
          </w:tcPr>
          <w:p w:rsidR="009711F2" w:rsidRPr="009711F2" w:rsidRDefault="00445C9F" w:rsidP="00157DA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Next week is winter break – no school Feb 18- 22</w:t>
            </w:r>
            <w:r w:rsidRPr="00445C9F">
              <w:rPr>
                <w:rFonts w:ascii="AbcPrint" w:hAnsi="AbcPrint"/>
                <w:sz w:val="28"/>
                <w:szCs w:val="28"/>
                <w:vertAlign w:val="superscript"/>
              </w:rPr>
              <w:t>nd</w:t>
            </w:r>
            <w:r>
              <w:rPr>
                <w:rFonts w:ascii="AbcPrint" w:hAnsi="AbcPrint"/>
                <w:sz w:val="28"/>
                <w:szCs w:val="28"/>
              </w:rPr>
              <w:t>.  It is a great time of year to curl up with a good book so be sure your child is reading every day.  Keep working on those math facts as well!</w:t>
            </w:r>
          </w:p>
        </w:tc>
      </w:tr>
      <w:tr w:rsidR="00091B4B" w:rsidRPr="003B2412" w:rsidTr="005452A2">
        <w:tc>
          <w:tcPr>
            <w:tcW w:w="10885" w:type="dxa"/>
          </w:tcPr>
          <w:p w:rsidR="00CE688F" w:rsidRPr="003B2412" w:rsidRDefault="00B069A9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Our spell</w:t>
            </w:r>
            <w:r w:rsidR="00445C9F">
              <w:rPr>
                <w:rFonts w:ascii="AbcPrint" w:hAnsi="AbcPrint"/>
                <w:sz w:val="32"/>
                <w:szCs w:val="32"/>
              </w:rPr>
              <w:t xml:space="preserve">ing words for the </w:t>
            </w:r>
            <w:r w:rsidR="00157DA6">
              <w:rPr>
                <w:rFonts w:ascii="AbcPrint" w:hAnsi="AbcPrint"/>
                <w:sz w:val="32"/>
                <w:szCs w:val="32"/>
              </w:rPr>
              <w:t xml:space="preserve">week </w:t>
            </w:r>
            <w:r w:rsidR="00445C9F">
              <w:rPr>
                <w:rFonts w:ascii="AbcPrint" w:hAnsi="AbcPrint"/>
                <w:sz w:val="32"/>
                <w:szCs w:val="32"/>
              </w:rPr>
              <w:t xml:space="preserve"> of Feb 25 </w:t>
            </w:r>
            <w:r w:rsidR="00157DA6">
              <w:rPr>
                <w:rFonts w:ascii="AbcPrint" w:hAnsi="AbcPrint"/>
                <w:sz w:val="32"/>
                <w:szCs w:val="32"/>
              </w:rPr>
              <w:t>are shark, start, orbit, thorn, verb, fern, girl, bird, turn, hurt</w:t>
            </w:r>
            <w:r w:rsidR="00346D2A">
              <w:rPr>
                <w:rFonts w:ascii="AbcPrint" w:hAnsi="AbcPrint"/>
                <w:sz w:val="32"/>
                <w:szCs w:val="32"/>
              </w:rPr>
              <w:t>.</w:t>
            </w:r>
            <w:r>
              <w:rPr>
                <w:rFonts w:ascii="AbcPrint" w:hAnsi="AbcPrint"/>
                <w:sz w:val="32"/>
                <w:szCs w:val="32"/>
              </w:rPr>
              <w:t xml:space="preserve">  Our te</w:t>
            </w:r>
            <w:r w:rsidR="0059371F">
              <w:rPr>
                <w:rFonts w:ascii="AbcPrint" w:hAnsi="AbcPrint"/>
                <w:sz w:val="32"/>
                <w:szCs w:val="32"/>
              </w:rPr>
              <w:t>s</w:t>
            </w:r>
            <w:r w:rsidR="00157DA6">
              <w:rPr>
                <w:rFonts w:ascii="AbcPrint" w:hAnsi="AbcPrint"/>
                <w:sz w:val="32"/>
                <w:szCs w:val="32"/>
              </w:rPr>
              <w:t>t will be on Friday, March 1</w:t>
            </w:r>
            <w:r w:rsidR="00157DA6" w:rsidRPr="00157DA6">
              <w:rPr>
                <w:rFonts w:ascii="AbcPrint" w:hAnsi="AbcPrint"/>
                <w:sz w:val="32"/>
                <w:szCs w:val="32"/>
                <w:vertAlign w:val="superscript"/>
              </w:rPr>
              <w:t>st</w:t>
            </w:r>
            <w:r w:rsidR="00157DA6">
              <w:rPr>
                <w:rFonts w:ascii="AbcPrint" w:hAnsi="AbcPrint"/>
                <w:sz w:val="32"/>
                <w:szCs w:val="32"/>
              </w:rPr>
              <w:t>.</w:t>
            </w:r>
          </w:p>
        </w:tc>
      </w:tr>
      <w:tr w:rsidR="00873707" w:rsidRPr="003B2412" w:rsidTr="005452A2">
        <w:tc>
          <w:tcPr>
            <w:tcW w:w="10885" w:type="dxa"/>
          </w:tcPr>
          <w:p w:rsidR="00157DA6" w:rsidRDefault="00873707" w:rsidP="00073CBB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Important dates-</w:t>
            </w:r>
          </w:p>
          <w:p w:rsidR="00A92723" w:rsidRDefault="00A92723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February 18- 22- No school. Winter break</w:t>
            </w:r>
          </w:p>
          <w:p w:rsidR="006B6B61" w:rsidRDefault="006B6B61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Feb 25- 100</w:t>
            </w:r>
            <w:r w:rsidRPr="006B6B61">
              <w:rPr>
                <w:rFonts w:ascii="AbcPrint" w:hAnsi="AbcPrint"/>
                <w:sz w:val="32"/>
                <w:szCs w:val="32"/>
                <w:vertAlign w:val="superscript"/>
              </w:rPr>
              <w:t>th</w:t>
            </w:r>
            <w:r>
              <w:rPr>
                <w:rFonts w:ascii="AbcPrint" w:hAnsi="AbcPrint"/>
                <w:sz w:val="32"/>
                <w:szCs w:val="32"/>
              </w:rPr>
              <w:t xml:space="preserve"> Day of School</w:t>
            </w:r>
          </w:p>
          <w:p w:rsidR="00157DA6" w:rsidRDefault="00157DA6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Feb 27- Anti-bullying day- wear pink</w:t>
            </w:r>
          </w:p>
          <w:p w:rsidR="00157DA6" w:rsidRDefault="0059371F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March 7- Half day- parent teacher conferences</w:t>
            </w:r>
          </w:p>
          <w:p w:rsidR="004252C3" w:rsidRPr="003B2412" w:rsidRDefault="006D59B3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The school calendar that went home this summer shows a conference day on March 15, That is a mistake.  There will be school </w:t>
            </w:r>
            <w:r w:rsidR="00E90E0A">
              <w:rPr>
                <w:rFonts w:ascii="AbcPrint" w:hAnsi="AbcPrint"/>
                <w:sz w:val="32"/>
                <w:szCs w:val="32"/>
              </w:rPr>
              <w:t xml:space="preserve">for students </w:t>
            </w:r>
            <w:bookmarkStart w:id="0" w:name="_GoBack"/>
            <w:bookmarkEnd w:id="0"/>
            <w:r>
              <w:rPr>
                <w:rFonts w:ascii="AbcPrint" w:hAnsi="AbcPrint"/>
                <w:sz w:val="32"/>
                <w:szCs w:val="32"/>
              </w:rPr>
              <w:t>on March 15</w:t>
            </w:r>
            <w:r w:rsidRPr="006D59B3">
              <w:rPr>
                <w:rFonts w:ascii="AbcPrint" w:hAnsi="AbcPrint"/>
                <w:sz w:val="32"/>
                <w:szCs w:val="32"/>
                <w:vertAlign w:val="superscript"/>
              </w:rPr>
              <w:t>th</w:t>
            </w:r>
            <w:r>
              <w:rPr>
                <w:rFonts w:ascii="AbcPrint" w:hAnsi="AbcPrint"/>
                <w:sz w:val="32"/>
                <w:szCs w:val="32"/>
              </w:rPr>
              <w:t>.</w:t>
            </w:r>
          </w:p>
        </w:tc>
      </w:tr>
      <w:tr w:rsidR="00857016" w:rsidRPr="003B2412" w:rsidTr="005452A2">
        <w:tc>
          <w:tcPr>
            <w:tcW w:w="10885" w:type="dxa"/>
          </w:tcPr>
          <w:p w:rsidR="00CE688F" w:rsidRPr="003B2412" w:rsidRDefault="00CE688F" w:rsidP="008E74B4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Cursive has been going well.  So far we h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 xml:space="preserve">ave </w:t>
            </w:r>
            <w:r w:rsidR="00FA5D7A" w:rsidRPr="003B2412">
              <w:rPr>
                <w:rFonts w:ascii="AbcPrint" w:hAnsi="AbcPrint"/>
                <w:sz w:val="32"/>
                <w:szCs w:val="32"/>
              </w:rPr>
              <w:t xml:space="preserve">learned the letters c, a, d  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 xml:space="preserve"> g</w:t>
            </w:r>
            <w:r w:rsidR="00A92723">
              <w:rPr>
                <w:rFonts w:ascii="AbcPrint" w:hAnsi="AbcPrint"/>
                <w:sz w:val="32"/>
                <w:szCs w:val="32"/>
              </w:rPr>
              <w:t>, h,</w:t>
            </w:r>
            <w:r w:rsidR="00FA5D7A" w:rsidRPr="003B2412">
              <w:rPr>
                <w:rFonts w:ascii="AbcPrint" w:hAnsi="AbcPrint"/>
                <w:sz w:val="32"/>
                <w:szCs w:val="32"/>
              </w:rPr>
              <w:t xml:space="preserve"> t</w:t>
            </w:r>
            <w:r w:rsidR="00051265">
              <w:rPr>
                <w:rFonts w:ascii="AbcPrint" w:hAnsi="AbcPrint"/>
                <w:sz w:val="32"/>
                <w:szCs w:val="32"/>
              </w:rPr>
              <w:t>,</w:t>
            </w:r>
            <w:r w:rsidR="00A92723">
              <w:rPr>
                <w:rFonts w:ascii="AbcPrint" w:hAnsi="AbcPrint"/>
                <w:sz w:val="32"/>
                <w:szCs w:val="32"/>
              </w:rPr>
              <w:t xml:space="preserve"> p</w:t>
            </w:r>
            <w:r w:rsidR="00B069A9">
              <w:rPr>
                <w:rFonts w:ascii="AbcPrint" w:hAnsi="AbcPrint"/>
                <w:sz w:val="32"/>
                <w:szCs w:val="32"/>
              </w:rPr>
              <w:t>,</w:t>
            </w:r>
            <w:r w:rsidR="00051265">
              <w:rPr>
                <w:rFonts w:ascii="AbcPrint" w:hAnsi="AbcPrint"/>
                <w:sz w:val="32"/>
                <w:szCs w:val="32"/>
              </w:rPr>
              <w:t xml:space="preserve"> e</w:t>
            </w:r>
            <w:r w:rsidR="00B069A9">
              <w:rPr>
                <w:rFonts w:ascii="AbcPrint" w:hAnsi="AbcPrint"/>
                <w:sz w:val="32"/>
                <w:szCs w:val="32"/>
              </w:rPr>
              <w:t>, l, f</w:t>
            </w:r>
            <w:r w:rsidR="0059371F">
              <w:rPr>
                <w:rFonts w:ascii="AbcPrint" w:hAnsi="AbcPrint"/>
                <w:sz w:val="32"/>
                <w:szCs w:val="32"/>
              </w:rPr>
              <w:t>, u, y</w:t>
            </w:r>
            <w:r w:rsidR="00157DA6">
              <w:rPr>
                <w:rFonts w:ascii="AbcPrint" w:hAnsi="AbcPrint"/>
                <w:sz w:val="32"/>
                <w:szCs w:val="32"/>
              </w:rPr>
              <w:t xml:space="preserve">, </w:t>
            </w:r>
            <w:proofErr w:type="spellStart"/>
            <w:r w:rsidR="00157DA6">
              <w:rPr>
                <w:rFonts w:ascii="AbcPrint" w:hAnsi="AbcPrint"/>
                <w:sz w:val="32"/>
                <w:szCs w:val="32"/>
              </w:rPr>
              <w:t>i</w:t>
            </w:r>
            <w:proofErr w:type="spellEnd"/>
            <w:r w:rsidR="00157DA6">
              <w:rPr>
                <w:rFonts w:ascii="AbcPrint" w:hAnsi="AbcPrint"/>
                <w:sz w:val="32"/>
                <w:szCs w:val="32"/>
              </w:rPr>
              <w:t>, k, j, r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>.</w:t>
            </w:r>
            <w:r w:rsidR="00445C9F">
              <w:rPr>
                <w:rFonts w:ascii="AbcPrint" w:hAnsi="AbcPrint"/>
                <w:sz w:val="32"/>
                <w:szCs w:val="32"/>
              </w:rPr>
              <w:t xml:space="preserve"> </w:t>
            </w:r>
          </w:p>
        </w:tc>
      </w:tr>
      <w:tr w:rsidR="00BC14F2" w:rsidRPr="003B2412" w:rsidTr="005452A2">
        <w:trPr>
          <w:trHeight w:val="3158"/>
        </w:trPr>
        <w:tc>
          <w:tcPr>
            <w:tcW w:w="10885" w:type="dxa"/>
          </w:tcPr>
          <w:p w:rsidR="00BC14F2" w:rsidRPr="003B2412" w:rsidRDefault="0054226C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Reading Log-</w:t>
            </w:r>
            <w:r w:rsidR="0060559E" w:rsidRPr="003B2412">
              <w:rPr>
                <w:rFonts w:ascii="AbcPrint" w:hAnsi="AbcPrint"/>
                <w:sz w:val="32"/>
                <w:szCs w:val="32"/>
              </w:rPr>
              <w:t xml:space="preserve"> Like any other skill, becoming a good reader requires a lot of practice.  </w:t>
            </w:r>
            <w:r w:rsidRPr="003B2412">
              <w:rPr>
                <w:rFonts w:ascii="AbcPrint" w:hAnsi="AbcPrint"/>
                <w:sz w:val="32"/>
                <w:szCs w:val="32"/>
              </w:rPr>
              <w:t xml:space="preserve">Second graders </w:t>
            </w:r>
            <w:proofErr w:type="gramStart"/>
            <w:r w:rsidRPr="003B2412">
              <w:rPr>
                <w:rFonts w:ascii="AbcPrint" w:hAnsi="AbcPrint"/>
                <w:sz w:val="32"/>
                <w:szCs w:val="32"/>
              </w:rPr>
              <w:t>are expected</w:t>
            </w:r>
            <w:proofErr w:type="gramEnd"/>
            <w:r w:rsidRPr="003B2412">
              <w:rPr>
                <w:rFonts w:ascii="AbcPrint" w:hAnsi="AbcPrint"/>
                <w:sz w:val="32"/>
                <w:szCs w:val="32"/>
              </w:rPr>
              <w:t xml:space="preserve"> to read at least 15- 20 minutes each night.  Please use the chart below to record your </w:t>
            </w:r>
            <w:proofErr w:type="gramStart"/>
            <w:r w:rsidRPr="003B2412">
              <w:rPr>
                <w:rFonts w:ascii="AbcPrint" w:hAnsi="AbcPrint"/>
                <w:sz w:val="32"/>
                <w:szCs w:val="32"/>
              </w:rPr>
              <w:t>child’s</w:t>
            </w:r>
            <w:proofErr w:type="gramEnd"/>
            <w:r w:rsidRPr="003B2412">
              <w:rPr>
                <w:rFonts w:ascii="AbcPrint" w:hAnsi="AbcPrint"/>
                <w:sz w:val="32"/>
                <w:szCs w:val="32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339"/>
              <w:gridCol w:w="1339"/>
              <w:gridCol w:w="1338"/>
              <w:gridCol w:w="1338"/>
              <w:gridCol w:w="1338"/>
              <w:gridCol w:w="1338"/>
              <w:gridCol w:w="1339"/>
            </w:tblGrid>
            <w:tr w:rsidR="00605BDD" w:rsidRPr="003B2412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3B2412" w:rsidRDefault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16</w:t>
                  </w:r>
                </w:p>
              </w:tc>
              <w:tc>
                <w:tcPr>
                  <w:tcW w:w="1339" w:type="dxa"/>
                </w:tcPr>
                <w:p w:rsidR="0054226C" w:rsidRPr="003B2412" w:rsidRDefault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17</w:t>
                  </w:r>
                </w:p>
              </w:tc>
              <w:tc>
                <w:tcPr>
                  <w:tcW w:w="1338" w:type="dxa"/>
                </w:tcPr>
                <w:p w:rsidR="0054226C" w:rsidRPr="003B2412" w:rsidRDefault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18</w:t>
                  </w:r>
                </w:p>
              </w:tc>
              <w:tc>
                <w:tcPr>
                  <w:tcW w:w="1338" w:type="dxa"/>
                </w:tcPr>
                <w:p w:rsidR="0054226C" w:rsidRPr="003B2412" w:rsidRDefault="00157DA6" w:rsidP="004E30EB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19</w:t>
                  </w:r>
                </w:p>
              </w:tc>
              <w:tc>
                <w:tcPr>
                  <w:tcW w:w="1338" w:type="dxa"/>
                </w:tcPr>
                <w:p w:rsidR="0054226C" w:rsidRPr="003B2412" w:rsidRDefault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20</w:t>
                  </w:r>
                </w:p>
              </w:tc>
              <w:tc>
                <w:tcPr>
                  <w:tcW w:w="1338" w:type="dxa"/>
                </w:tcPr>
                <w:p w:rsidR="0054226C" w:rsidRPr="003B2412" w:rsidRDefault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21</w:t>
                  </w:r>
                </w:p>
              </w:tc>
              <w:tc>
                <w:tcPr>
                  <w:tcW w:w="1339" w:type="dxa"/>
                </w:tcPr>
                <w:p w:rsidR="0054226C" w:rsidRPr="003B2412" w:rsidRDefault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22</w:t>
                  </w:r>
                </w:p>
              </w:tc>
            </w:tr>
            <w:tr w:rsidR="00605BDD" w:rsidRPr="003B2412" w:rsidTr="0054226C">
              <w:tc>
                <w:tcPr>
                  <w:tcW w:w="1195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 xml:space="preserve">Minutes </w:t>
                  </w:r>
                </w:p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  <w:tr w:rsidR="00157DA6" w:rsidRPr="003B2412" w:rsidTr="00EE0BCB">
              <w:trPr>
                <w:trHeight w:val="323"/>
              </w:trPr>
              <w:tc>
                <w:tcPr>
                  <w:tcW w:w="1244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23</w:t>
                  </w:r>
                </w:p>
              </w:tc>
              <w:tc>
                <w:tcPr>
                  <w:tcW w:w="1339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24</w:t>
                  </w:r>
                </w:p>
              </w:tc>
              <w:tc>
                <w:tcPr>
                  <w:tcW w:w="1338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25</w:t>
                  </w:r>
                </w:p>
              </w:tc>
              <w:tc>
                <w:tcPr>
                  <w:tcW w:w="1338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26</w:t>
                  </w:r>
                </w:p>
              </w:tc>
              <w:tc>
                <w:tcPr>
                  <w:tcW w:w="1338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27</w:t>
                  </w:r>
                </w:p>
              </w:tc>
              <w:tc>
                <w:tcPr>
                  <w:tcW w:w="1338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Feb 28</w:t>
                  </w:r>
                </w:p>
              </w:tc>
              <w:tc>
                <w:tcPr>
                  <w:tcW w:w="1339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1</w:t>
                  </w:r>
                </w:p>
              </w:tc>
            </w:tr>
            <w:tr w:rsidR="00157DA6" w:rsidRPr="003B2412" w:rsidTr="00EE0BCB">
              <w:tc>
                <w:tcPr>
                  <w:tcW w:w="1195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 xml:space="preserve">Minutes </w:t>
                  </w:r>
                </w:p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157DA6" w:rsidRPr="003B2412" w:rsidRDefault="00157DA6" w:rsidP="00157DA6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</w:tbl>
          <w:p w:rsidR="0054226C" w:rsidRPr="003B2412" w:rsidRDefault="0054226C" w:rsidP="007E1FE6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 xml:space="preserve">Child’s Name                          </w:t>
            </w:r>
            <w:r w:rsidR="00F97DAB" w:rsidRPr="003B2412">
              <w:rPr>
                <w:rFonts w:ascii="AbcPrint" w:hAnsi="AbcPrint"/>
                <w:sz w:val="32"/>
                <w:szCs w:val="32"/>
              </w:rPr>
              <w:t xml:space="preserve">              Parent’s Signature</w:t>
            </w:r>
          </w:p>
        </w:tc>
      </w:tr>
    </w:tbl>
    <w:p w:rsidR="007E1FE6" w:rsidRPr="003B2412" w:rsidRDefault="0038719B" w:rsidP="00EE365F">
      <w:pPr>
        <w:rPr>
          <w:rFonts w:ascii="AbcPrint" w:hAnsi="AbcPrint"/>
          <w:noProof/>
          <w:sz w:val="32"/>
          <w:szCs w:val="32"/>
        </w:rPr>
      </w:pPr>
      <w:r w:rsidRPr="003B2412">
        <w:rPr>
          <w:rFonts w:ascii="AbcPrint" w:hAnsi="AbcPrint"/>
          <w:noProof/>
          <w:sz w:val="32"/>
          <w:szCs w:val="32"/>
        </w:rPr>
        <w:t xml:space="preserve"> </w:t>
      </w:r>
      <w:r w:rsidR="00D047F4" w:rsidRPr="003B2412">
        <w:rPr>
          <w:rFonts w:ascii="AbcPrint" w:hAnsi="AbcPrint"/>
          <w:noProof/>
          <w:sz w:val="32"/>
          <w:szCs w:val="32"/>
        </w:rPr>
        <w:t xml:space="preserve"> </w:t>
      </w:r>
      <w:r w:rsidRPr="003B2412">
        <w:rPr>
          <w:rFonts w:ascii="AbcPrint" w:hAnsi="AbcPrint"/>
          <w:noProof/>
          <w:sz w:val="32"/>
          <w:szCs w:val="32"/>
        </w:rPr>
        <w:t xml:space="preserve">  </w:t>
      </w:r>
      <w:r w:rsidR="00D047F4" w:rsidRPr="003B2412">
        <w:rPr>
          <w:rFonts w:ascii="AbcPrint" w:hAnsi="AbcPrint"/>
          <w:noProof/>
          <w:sz w:val="32"/>
          <w:szCs w:val="32"/>
        </w:rPr>
        <w:t xml:space="preserve"> </w:t>
      </w:r>
      <w:r w:rsidR="007E1FE6" w:rsidRPr="003B2412">
        <w:rPr>
          <w:rFonts w:ascii="AbcPrint" w:hAnsi="AbcPrint"/>
          <w:noProof/>
          <w:sz w:val="32"/>
          <w:szCs w:val="32"/>
        </w:rPr>
        <w:t xml:space="preserve">                     </w:t>
      </w:r>
    </w:p>
    <w:p w:rsidR="00D525D9" w:rsidRPr="003B2412" w:rsidRDefault="00D525D9" w:rsidP="00D525D9">
      <w:pPr>
        <w:rPr>
          <w:rFonts w:ascii="AbcPrint" w:hAnsi="AbcPrint"/>
          <w:sz w:val="32"/>
          <w:szCs w:val="32"/>
        </w:rPr>
      </w:pPr>
    </w:p>
    <w:p w:rsidR="00D525D9" w:rsidRPr="003B2412" w:rsidRDefault="00D525D9" w:rsidP="00D525D9">
      <w:pPr>
        <w:rPr>
          <w:rFonts w:ascii="AbcPrint" w:hAnsi="AbcPrint"/>
          <w:sz w:val="32"/>
          <w:szCs w:val="32"/>
        </w:rPr>
      </w:pPr>
      <w:r w:rsidRPr="003B2412">
        <w:rPr>
          <w:rFonts w:ascii="AbcPrint" w:hAnsi="AbcPrint"/>
          <w:sz w:val="32"/>
          <w:szCs w:val="32"/>
        </w:rPr>
        <w:t xml:space="preserve"> </w:t>
      </w:r>
    </w:p>
    <w:p w:rsidR="00D525D9" w:rsidRPr="003B2412" w:rsidRDefault="00D525D9" w:rsidP="00EE365F">
      <w:pPr>
        <w:rPr>
          <w:rFonts w:ascii="AbcPrint" w:hAnsi="AbcPrint"/>
          <w:noProof/>
          <w:sz w:val="32"/>
          <w:szCs w:val="32"/>
        </w:rPr>
      </w:pPr>
    </w:p>
    <w:p w:rsidR="002370CB" w:rsidRPr="00091B4B" w:rsidRDefault="007E1FE6" w:rsidP="00EE365F">
      <w:pPr>
        <w:rPr>
          <w:rFonts w:ascii="AbcPrint" w:hAnsi="AbcPrint"/>
          <w:sz w:val="28"/>
          <w:szCs w:val="28"/>
        </w:rPr>
      </w:pPr>
      <w:r w:rsidRPr="00091B4B">
        <w:rPr>
          <w:rFonts w:ascii="AbcPrint" w:hAnsi="AbcPrint"/>
          <w:noProof/>
          <w:sz w:val="28"/>
          <w:szCs w:val="28"/>
        </w:rPr>
        <w:t xml:space="preserve"> </w:t>
      </w:r>
      <w:r w:rsidR="001179BE" w:rsidRPr="00091B4B">
        <w:rPr>
          <w:rFonts w:ascii="AbcPrint" w:hAnsi="AbcPrint"/>
          <w:noProof/>
          <w:sz w:val="28"/>
          <w:szCs w:val="28"/>
        </w:rPr>
        <w:t xml:space="preserve">                                           </w:t>
      </w:r>
    </w:p>
    <w:sectPr w:rsidR="002370CB" w:rsidRPr="00091B4B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04B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0322E"/>
    <w:multiLevelType w:val="hybridMultilevel"/>
    <w:tmpl w:val="6F7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51265"/>
    <w:rsid w:val="00066553"/>
    <w:rsid w:val="00073CBB"/>
    <w:rsid w:val="00081184"/>
    <w:rsid w:val="00091B4B"/>
    <w:rsid w:val="0009206E"/>
    <w:rsid w:val="00092CFF"/>
    <w:rsid w:val="000A5094"/>
    <w:rsid w:val="000E5C0C"/>
    <w:rsid w:val="0010121A"/>
    <w:rsid w:val="001179BE"/>
    <w:rsid w:val="001210F4"/>
    <w:rsid w:val="00122203"/>
    <w:rsid w:val="00123720"/>
    <w:rsid w:val="001252A5"/>
    <w:rsid w:val="00132B91"/>
    <w:rsid w:val="00134141"/>
    <w:rsid w:val="00147EF8"/>
    <w:rsid w:val="00157DA6"/>
    <w:rsid w:val="00166394"/>
    <w:rsid w:val="001C409D"/>
    <w:rsid w:val="001C51C8"/>
    <w:rsid w:val="001D00E0"/>
    <w:rsid w:val="001F6B97"/>
    <w:rsid w:val="001F7D35"/>
    <w:rsid w:val="00205DE7"/>
    <w:rsid w:val="0021043B"/>
    <w:rsid w:val="00221922"/>
    <w:rsid w:val="00233999"/>
    <w:rsid w:val="002370CB"/>
    <w:rsid w:val="002465E6"/>
    <w:rsid w:val="00247CFA"/>
    <w:rsid w:val="00271FFD"/>
    <w:rsid w:val="002728F5"/>
    <w:rsid w:val="0027596D"/>
    <w:rsid w:val="002A0B27"/>
    <w:rsid w:val="002E499F"/>
    <w:rsid w:val="00320C10"/>
    <w:rsid w:val="00324306"/>
    <w:rsid w:val="0032796A"/>
    <w:rsid w:val="00346D2A"/>
    <w:rsid w:val="00363950"/>
    <w:rsid w:val="003708BD"/>
    <w:rsid w:val="00377EF6"/>
    <w:rsid w:val="0038719B"/>
    <w:rsid w:val="00392F1C"/>
    <w:rsid w:val="003B2412"/>
    <w:rsid w:val="003E1156"/>
    <w:rsid w:val="004252C3"/>
    <w:rsid w:val="004271E0"/>
    <w:rsid w:val="00445C9F"/>
    <w:rsid w:val="004862C7"/>
    <w:rsid w:val="0049457D"/>
    <w:rsid w:val="004C75F6"/>
    <w:rsid w:val="004E30EB"/>
    <w:rsid w:val="00500181"/>
    <w:rsid w:val="005013B3"/>
    <w:rsid w:val="005221FB"/>
    <w:rsid w:val="00536B3F"/>
    <w:rsid w:val="0054226C"/>
    <w:rsid w:val="005452A2"/>
    <w:rsid w:val="00576331"/>
    <w:rsid w:val="00584485"/>
    <w:rsid w:val="0059371F"/>
    <w:rsid w:val="005A1BF4"/>
    <w:rsid w:val="005B49A8"/>
    <w:rsid w:val="005B5AC8"/>
    <w:rsid w:val="005F3F68"/>
    <w:rsid w:val="0060559E"/>
    <w:rsid w:val="00605BDD"/>
    <w:rsid w:val="00641585"/>
    <w:rsid w:val="006535A1"/>
    <w:rsid w:val="00670645"/>
    <w:rsid w:val="006714DA"/>
    <w:rsid w:val="00676206"/>
    <w:rsid w:val="00680CA8"/>
    <w:rsid w:val="00691047"/>
    <w:rsid w:val="006916B4"/>
    <w:rsid w:val="006A0F48"/>
    <w:rsid w:val="006A1DB0"/>
    <w:rsid w:val="006B0F81"/>
    <w:rsid w:val="006B6B61"/>
    <w:rsid w:val="006C1544"/>
    <w:rsid w:val="006C4B98"/>
    <w:rsid w:val="006D59B3"/>
    <w:rsid w:val="006F4B81"/>
    <w:rsid w:val="00714CE0"/>
    <w:rsid w:val="00754803"/>
    <w:rsid w:val="00764869"/>
    <w:rsid w:val="00776CC0"/>
    <w:rsid w:val="00777EF1"/>
    <w:rsid w:val="00793536"/>
    <w:rsid w:val="007B4727"/>
    <w:rsid w:val="007C65AE"/>
    <w:rsid w:val="007E1FE6"/>
    <w:rsid w:val="00817A40"/>
    <w:rsid w:val="00841AEF"/>
    <w:rsid w:val="00850703"/>
    <w:rsid w:val="00855AEF"/>
    <w:rsid w:val="00856EFC"/>
    <w:rsid w:val="00857016"/>
    <w:rsid w:val="00873707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04CB3"/>
    <w:rsid w:val="00924061"/>
    <w:rsid w:val="00944EB9"/>
    <w:rsid w:val="00946846"/>
    <w:rsid w:val="00950814"/>
    <w:rsid w:val="009630C6"/>
    <w:rsid w:val="009711F2"/>
    <w:rsid w:val="009A646B"/>
    <w:rsid w:val="009A7C41"/>
    <w:rsid w:val="009D5B44"/>
    <w:rsid w:val="009D7CD0"/>
    <w:rsid w:val="009F64A0"/>
    <w:rsid w:val="00A02B0C"/>
    <w:rsid w:val="00A1113D"/>
    <w:rsid w:val="00A5047E"/>
    <w:rsid w:val="00A63FE6"/>
    <w:rsid w:val="00A83586"/>
    <w:rsid w:val="00A92723"/>
    <w:rsid w:val="00A94BFD"/>
    <w:rsid w:val="00AD249B"/>
    <w:rsid w:val="00AD2791"/>
    <w:rsid w:val="00AE6C82"/>
    <w:rsid w:val="00B069A9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12E65"/>
    <w:rsid w:val="00C20379"/>
    <w:rsid w:val="00C26192"/>
    <w:rsid w:val="00C31E7E"/>
    <w:rsid w:val="00C44E29"/>
    <w:rsid w:val="00C45683"/>
    <w:rsid w:val="00C45ED1"/>
    <w:rsid w:val="00C65866"/>
    <w:rsid w:val="00C720B8"/>
    <w:rsid w:val="00C92A0B"/>
    <w:rsid w:val="00CA65D6"/>
    <w:rsid w:val="00CB6CDA"/>
    <w:rsid w:val="00CD2C7D"/>
    <w:rsid w:val="00CD419B"/>
    <w:rsid w:val="00CE688F"/>
    <w:rsid w:val="00CF2BBC"/>
    <w:rsid w:val="00CF46B5"/>
    <w:rsid w:val="00D047F4"/>
    <w:rsid w:val="00D06EDD"/>
    <w:rsid w:val="00D10D26"/>
    <w:rsid w:val="00D15B54"/>
    <w:rsid w:val="00D17FEC"/>
    <w:rsid w:val="00D42F72"/>
    <w:rsid w:val="00D525D9"/>
    <w:rsid w:val="00D531A0"/>
    <w:rsid w:val="00D6250D"/>
    <w:rsid w:val="00D7250C"/>
    <w:rsid w:val="00D940A4"/>
    <w:rsid w:val="00DB035D"/>
    <w:rsid w:val="00DD5E08"/>
    <w:rsid w:val="00E006A2"/>
    <w:rsid w:val="00E26882"/>
    <w:rsid w:val="00E36722"/>
    <w:rsid w:val="00E442E7"/>
    <w:rsid w:val="00E50183"/>
    <w:rsid w:val="00E57786"/>
    <w:rsid w:val="00E777F0"/>
    <w:rsid w:val="00E90E0A"/>
    <w:rsid w:val="00ED2516"/>
    <w:rsid w:val="00EE365F"/>
    <w:rsid w:val="00F06C2D"/>
    <w:rsid w:val="00F23CC3"/>
    <w:rsid w:val="00F2583A"/>
    <w:rsid w:val="00F35BFF"/>
    <w:rsid w:val="00F40369"/>
    <w:rsid w:val="00F54B1B"/>
    <w:rsid w:val="00F73F48"/>
    <w:rsid w:val="00F8733B"/>
    <w:rsid w:val="00F95B95"/>
    <w:rsid w:val="00F95EE1"/>
    <w:rsid w:val="00F97DAB"/>
    <w:rsid w:val="00FA5D7A"/>
    <w:rsid w:val="00FB3DC1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D9AC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12E6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3</cp:revision>
  <cp:lastPrinted>2019-02-14T17:38:00Z</cp:lastPrinted>
  <dcterms:created xsi:type="dcterms:W3CDTF">2019-02-13T15:39:00Z</dcterms:created>
  <dcterms:modified xsi:type="dcterms:W3CDTF">2019-02-14T18:15:00Z</dcterms:modified>
</cp:coreProperties>
</file>